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AD" w:rsidRDefault="005C2BAD" w:rsidP="005C2BAD">
      <w:pPr>
        <w:jc w:val="center"/>
        <w:rPr>
          <w:sz w:val="210"/>
          <w:szCs w:val="210"/>
        </w:rPr>
      </w:pPr>
      <w:bookmarkStart w:id="0" w:name="_GoBack"/>
      <w:bookmarkEnd w:id="0"/>
      <w:r w:rsidRPr="005C2BAD">
        <w:rPr>
          <w:noProof/>
          <w:sz w:val="210"/>
          <w:szCs w:val="2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143885" cy="2362200"/>
            <wp:effectExtent l="19050" t="0" r="0" b="0"/>
            <wp:wrapTight wrapText="bothSides">
              <wp:wrapPolygon edited="0">
                <wp:start x="-131" y="0"/>
                <wp:lineTo x="-131" y="21426"/>
                <wp:lineTo x="21596" y="21426"/>
                <wp:lineTo x="21596" y="0"/>
                <wp:lineTo x="-131" y="0"/>
              </wp:wrapPolygon>
            </wp:wrapTight>
            <wp:docPr id="1" name="Picture 4" descr="dos_logo_08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_logo_08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0"/>
          <w:szCs w:val="210"/>
        </w:rPr>
        <w:t>Yale Day</w:t>
      </w:r>
    </w:p>
    <w:p w:rsidR="005C2BAD" w:rsidRPr="005C2BAD" w:rsidRDefault="005C2BAD" w:rsidP="005C2BAD">
      <w:pPr>
        <w:ind w:left="3600" w:firstLine="720"/>
        <w:rPr>
          <w:sz w:val="210"/>
          <w:szCs w:val="210"/>
        </w:rPr>
      </w:pPr>
      <w:r>
        <w:rPr>
          <w:sz w:val="210"/>
          <w:szCs w:val="210"/>
        </w:rPr>
        <w:tab/>
      </w:r>
      <w:r>
        <w:rPr>
          <w:sz w:val="210"/>
          <w:szCs w:val="210"/>
        </w:rPr>
        <w:tab/>
        <w:t>of</w:t>
      </w:r>
      <w:r w:rsidRPr="005C2BAD">
        <w:rPr>
          <w:sz w:val="210"/>
          <w:szCs w:val="210"/>
        </w:rPr>
        <w:t xml:space="preserve"> </w:t>
      </w:r>
      <w:r>
        <w:rPr>
          <w:sz w:val="210"/>
          <w:szCs w:val="210"/>
        </w:rPr>
        <w:t xml:space="preserve">            </w:t>
      </w:r>
      <w:r>
        <w:rPr>
          <w:sz w:val="210"/>
          <w:szCs w:val="210"/>
        </w:rPr>
        <w:tab/>
        <w:t>S</w:t>
      </w:r>
      <w:r w:rsidRPr="005C2BAD">
        <w:rPr>
          <w:sz w:val="210"/>
          <w:szCs w:val="210"/>
        </w:rPr>
        <w:t>ervice</w:t>
      </w:r>
    </w:p>
    <w:p w:rsidR="005C2BAD" w:rsidRPr="005C2BAD" w:rsidRDefault="005C2BAD" w:rsidP="005C2BAD">
      <w:pPr>
        <w:jc w:val="center"/>
        <w:rPr>
          <w:sz w:val="210"/>
          <w:szCs w:val="210"/>
        </w:rPr>
      </w:pPr>
      <w:r w:rsidRPr="005C2BAD">
        <w:rPr>
          <w:sz w:val="210"/>
          <w:szCs w:val="210"/>
        </w:rPr>
        <w:t>Registration</w:t>
      </w:r>
    </w:p>
    <w:sectPr w:rsidR="005C2BAD" w:rsidRPr="005C2BAD" w:rsidSect="005C2BAD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AD"/>
    <w:rsid w:val="00171922"/>
    <w:rsid w:val="00474D2E"/>
    <w:rsid w:val="00542059"/>
    <w:rsid w:val="005C2BAD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>Yale University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Masterson</dc:creator>
  <cp:keywords/>
  <dc:description/>
  <cp:lastModifiedBy>JoAnn Piscitelli</cp:lastModifiedBy>
  <cp:revision>2</cp:revision>
  <cp:lastPrinted>2010-05-13T18:02:00Z</cp:lastPrinted>
  <dcterms:created xsi:type="dcterms:W3CDTF">2013-11-25T21:31:00Z</dcterms:created>
  <dcterms:modified xsi:type="dcterms:W3CDTF">2013-11-25T21:31:00Z</dcterms:modified>
</cp:coreProperties>
</file>